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F6E7" w14:textId="173EE6DD" w:rsidR="00B53A62" w:rsidRDefault="003D2044">
      <w:r>
        <w:t>Weekly Communications with Congregation</w:t>
      </w:r>
    </w:p>
    <w:p w14:paraId="632B60A9" w14:textId="4E07236F" w:rsidR="00EC60D4" w:rsidRDefault="00EC60D4">
      <w:r>
        <w:t>October 1</w:t>
      </w:r>
      <w:r w:rsidR="00617506">
        <w:t>2</w:t>
      </w:r>
      <w:r>
        <w:t>, 2020</w:t>
      </w:r>
    </w:p>
    <w:p w14:paraId="079CA7E2" w14:textId="77777777" w:rsidR="00AE618A" w:rsidRPr="00AE618A" w:rsidRDefault="00AE618A" w:rsidP="00AE618A">
      <w:pPr>
        <w:spacing w:after="0"/>
        <w:rPr>
          <w:rFonts w:ascii="Calibri" w:eastAsia="Times New Roman" w:hAnsi="Calibri" w:cs="Calibri"/>
        </w:rPr>
      </w:pPr>
    </w:p>
    <w:p w14:paraId="1FE14B7E" w14:textId="77777777" w:rsidR="00AE618A" w:rsidRPr="00AE618A" w:rsidRDefault="00AE618A" w:rsidP="00AE618A">
      <w:pPr>
        <w:shd w:val="clear" w:color="auto" w:fill="FFFFFF"/>
        <w:spacing w:after="0"/>
        <w:jc w:val="center"/>
        <w:rPr>
          <w:rFonts w:ascii="Calibri" w:eastAsia="Times New Roman" w:hAnsi="Calibri" w:cs="Calibri"/>
        </w:rPr>
      </w:pPr>
      <w:r w:rsidRPr="00AE618A">
        <w:rPr>
          <w:rFonts w:ascii="Calibri" w:eastAsia="Times New Roman" w:hAnsi="Calibri" w:cs="Calibri"/>
          <w:color w:val="000000"/>
          <w:sz w:val="32"/>
          <w:szCs w:val="32"/>
        </w:rPr>
        <w:t>St. Luke's Rector Search Committee</w:t>
      </w:r>
    </w:p>
    <w:p w14:paraId="2119D1B4" w14:textId="77777777" w:rsidR="00AE618A" w:rsidRPr="00AE618A" w:rsidRDefault="00AE618A" w:rsidP="00AE618A">
      <w:pPr>
        <w:shd w:val="clear" w:color="auto" w:fill="FFFFFF"/>
        <w:spacing w:after="0"/>
        <w:jc w:val="center"/>
        <w:rPr>
          <w:rFonts w:ascii="Calibri" w:eastAsia="Times New Roman" w:hAnsi="Calibri" w:cs="Calibri"/>
        </w:rPr>
      </w:pPr>
      <w:r w:rsidRPr="00AE618A">
        <w:rPr>
          <w:rFonts w:ascii="Calibri" w:eastAsia="Times New Roman" w:hAnsi="Calibri" w:cs="Calibri"/>
          <w:color w:val="000000"/>
          <w:sz w:val="32"/>
          <w:szCs w:val="32"/>
        </w:rPr>
        <w:t> October 12, 2020</w:t>
      </w:r>
    </w:p>
    <w:p w14:paraId="768EB151" w14:textId="77777777" w:rsidR="00AE618A" w:rsidRPr="00AE618A" w:rsidRDefault="00AE618A" w:rsidP="00AE618A">
      <w:pPr>
        <w:spacing w:after="0"/>
        <w:rPr>
          <w:rFonts w:ascii="Times New Roman" w:eastAsia="Times New Roman" w:hAnsi="Times New Roman" w:cs="Times New Roman"/>
          <w:sz w:val="24"/>
          <w:szCs w:val="24"/>
        </w:rPr>
      </w:pPr>
    </w:p>
    <w:p w14:paraId="5B3562D7"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The St. Luke’s Rector Search Committee is excited that so many people in the parish have agreed to participate in the Holy Conversations scheduled for October and November. The success of the search committee depends on your participation.</w:t>
      </w:r>
    </w:p>
    <w:p w14:paraId="2A1DBA08"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 </w:t>
      </w:r>
    </w:p>
    <w:p w14:paraId="51769C46"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The search committee is grateful to the many people who joined us for the first two Zoom sessions.  They spoke honestly and thoughtfully about their experiences at St. Luke’s. </w:t>
      </w:r>
    </w:p>
    <w:p w14:paraId="4E55FB53" w14:textId="77777777" w:rsidR="00AE618A" w:rsidRPr="00AE618A" w:rsidRDefault="00AE618A" w:rsidP="00AE618A">
      <w:pPr>
        <w:spacing w:after="0"/>
        <w:rPr>
          <w:rFonts w:ascii="Calibri" w:eastAsia="Times New Roman" w:hAnsi="Calibri" w:cs="Calibri"/>
        </w:rPr>
      </w:pPr>
      <w:r w:rsidRPr="00AE618A">
        <w:rPr>
          <w:rFonts w:ascii="Cambria" w:eastAsia="Times New Roman" w:hAnsi="Cambria" w:cs="Calibri"/>
          <w:color w:val="000000"/>
          <w:sz w:val="27"/>
          <w:szCs w:val="27"/>
        </w:rPr>
        <w:t> </w:t>
      </w:r>
    </w:p>
    <w:p w14:paraId="53978D72"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 xml:space="preserve">Because so many parishioners have agreed to join the Holy Conversations, we will add additional times so that the breakout groups are not too large. </w:t>
      </w:r>
      <w:proofErr w:type="gramStart"/>
      <w:r w:rsidRPr="00AE618A">
        <w:rPr>
          <w:rFonts w:ascii="Calibri" w:eastAsia="Times New Roman" w:hAnsi="Calibri" w:cs="Calibri"/>
          <w:color w:val="000000"/>
          <w:sz w:val="32"/>
          <w:szCs w:val="32"/>
        </w:rPr>
        <w:t>Thus</w:t>
      </w:r>
      <w:proofErr w:type="gramEnd"/>
      <w:r w:rsidRPr="00AE618A">
        <w:rPr>
          <w:rFonts w:ascii="Calibri" w:eastAsia="Times New Roman" w:hAnsi="Calibri" w:cs="Calibri"/>
          <w:color w:val="000000"/>
          <w:sz w:val="32"/>
          <w:szCs w:val="32"/>
        </w:rPr>
        <w:t xml:space="preserve"> we have scheduled two sessions of Zoom Holy Conversations: </w:t>
      </w:r>
    </w:p>
    <w:p w14:paraId="781A36A3"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For Holy Conversation, Question #2: Sunday, October 18, the first session will be from 1:00 -2:30 </w:t>
      </w:r>
      <w:proofErr w:type="gramStart"/>
      <w:r w:rsidRPr="00AE618A">
        <w:rPr>
          <w:rFonts w:ascii="Calibri" w:eastAsia="Times New Roman" w:hAnsi="Calibri" w:cs="Calibri"/>
          <w:color w:val="000000"/>
          <w:sz w:val="32"/>
          <w:szCs w:val="32"/>
        </w:rPr>
        <w:t>pm,  and</w:t>
      </w:r>
      <w:proofErr w:type="gramEnd"/>
      <w:r w:rsidRPr="00AE618A">
        <w:rPr>
          <w:rFonts w:ascii="Calibri" w:eastAsia="Times New Roman" w:hAnsi="Calibri" w:cs="Calibri"/>
          <w:color w:val="000000"/>
          <w:sz w:val="32"/>
          <w:szCs w:val="32"/>
        </w:rPr>
        <w:t xml:space="preserve"> a second from 3 – 4:30 pm.</w:t>
      </w:r>
    </w:p>
    <w:p w14:paraId="20AEFE75" w14:textId="77777777" w:rsidR="00AE618A" w:rsidRPr="00AE618A" w:rsidRDefault="00AE618A" w:rsidP="00AE618A">
      <w:pPr>
        <w:spacing w:after="0"/>
        <w:rPr>
          <w:rFonts w:ascii="Calibri" w:eastAsia="Times New Roman" w:hAnsi="Calibri" w:cs="Calibri"/>
        </w:rPr>
      </w:pPr>
    </w:p>
    <w:p w14:paraId="74649010"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 xml:space="preserve">For Holy Conversation, Question #3: the first session will be on Wednesday, October 21, 7:00 pm - 8:30 pm, and on Thursday, October </w:t>
      </w:r>
      <w:proofErr w:type="gramStart"/>
      <w:r w:rsidRPr="00AE618A">
        <w:rPr>
          <w:rFonts w:ascii="Calibri" w:eastAsia="Times New Roman" w:hAnsi="Calibri" w:cs="Calibri"/>
          <w:color w:val="000000"/>
          <w:sz w:val="32"/>
          <w:szCs w:val="32"/>
        </w:rPr>
        <w:t>22,  7</w:t>
      </w:r>
      <w:proofErr w:type="gramEnd"/>
      <w:r w:rsidRPr="00AE618A">
        <w:rPr>
          <w:rFonts w:ascii="Calibri" w:eastAsia="Times New Roman" w:hAnsi="Calibri" w:cs="Calibri"/>
          <w:color w:val="000000"/>
          <w:sz w:val="32"/>
          <w:szCs w:val="32"/>
        </w:rPr>
        <w:t>:00-8:30 pm. </w:t>
      </w:r>
    </w:p>
    <w:p w14:paraId="50F7B38B"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 xml:space="preserve">*Please note that for Holy Conversation #3, the sessions will be held on </w:t>
      </w:r>
      <w:r w:rsidRPr="00AE618A">
        <w:rPr>
          <w:rFonts w:ascii="Calibri" w:eastAsia="Times New Roman" w:hAnsi="Calibri" w:cs="Calibri"/>
          <w:b/>
          <w:bCs/>
          <w:color w:val="000000"/>
          <w:sz w:val="32"/>
          <w:szCs w:val="32"/>
        </w:rPr>
        <w:t>two different days.</w:t>
      </w:r>
    </w:p>
    <w:p w14:paraId="49AFAD8B" w14:textId="77777777" w:rsidR="00AE618A" w:rsidRPr="00AE618A" w:rsidRDefault="00AE618A" w:rsidP="00AE618A">
      <w:pPr>
        <w:spacing w:after="0"/>
        <w:rPr>
          <w:rFonts w:ascii="Calibri" w:eastAsia="Times New Roman" w:hAnsi="Calibri" w:cs="Calibri"/>
        </w:rPr>
      </w:pPr>
      <w:r w:rsidRPr="00AE618A">
        <w:rPr>
          <w:rFonts w:ascii="Cambria" w:eastAsia="Times New Roman" w:hAnsi="Cambria" w:cs="Calibri"/>
          <w:color w:val="000000"/>
          <w:sz w:val="27"/>
          <w:szCs w:val="27"/>
        </w:rPr>
        <w:t> </w:t>
      </w:r>
    </w:p>
    <w:p w14:paraId="73A1835C"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The Holy Conversations which are to take place by phone will be scheduled separately. </w:t>
      </w:r>
      <w:r w:rsidRPr="00AE618A">
        <w:rPr>
          <w:rFonts w:ascii="Calibri" w:eastAsia="Times New Roman" w:hAnsi="Calibri" w:cs="Calibri"/>
          <w:b/>
          <w:bCs/>
          <w:color w:val="000000"/>
          <w:sz w:val="32"/>
          <w:szCs w:val="32"/>
        </w:rPr>
        <w:t> </w:t>
      </w:r>
      <w:r w:rsidRPr="00AE618A">
        <w:rPr>
          <w:rFonts w:ascii="Calibri" w:eastAsia="Times New Roman" w:hAnsi="Calibri" w:cs="Calibri"/>
          <w:b/>
          <w:bCs/>
          <w:color w:val="000000"/>
          <w:sz w:val="32"/>
          <w:szCs w:val="32"/>
          <w:u w:val="single"/>
        </w:rPr>
        <w:t>Those participating by phone will be contacted separately as to time and day.</w:t>
      </w:r>
    </w:p>
    <w:p w14:paraId="163966C5"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 </w:t>
      </w:r>
    </w:p>
    <w:p w14:paraId="33286145"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b/>
          <w:bCs/>
          <w:color w:val="000000"/>
          <w:sz w:val="32"/>
          <w:szCs w:val="32"/>
        </w:rPr>
        <w:t>For the Zoom sessions: </w:t>
      </w:r>
      <w:r w:rsidRPr="00AE618A">
        <w:rPr>
          <w:rFonts w:ascii="Calibri" w:eastAsia="Times New Roman" w:hAnsi="Calibri" w:cs="Calibri"/>
          <w:b/>
          <w:bCs/>
          <w:color w:val="000000"/>
          <w:sz w:val="32"/>
          <w:szCs w:val="32"/>
          <w:u w:val="single"/>
        </w:rPr>
        <w:t>Please be sure to sign into Zoom 5-10 minutes before the official start time and have your video</w:t>
      </w:r>
      <w:r w:rsidRPr="00AE618A">
        <w:rPr>
          <w:rFonts w:ascii="Calibri" w:eastAsia="Times New Roman" w:hAnsi="Calibri" w:cs="Calibri"/>
          <w:b/>
          <w:bCs/>
          <w:color w:val="000000"/>
          <w:sz w:val="32"/>
          <w:szCs w:val="32"/>
        </w:rPr>
        <w:t> </w:t>
      </w:r>
      <w:r w:rsidRPr="00AE618A">
        <w:rPr>
          <w:rFonts w:ascii="Calibri" w:eastAsia="Times New Roman" w:hAnsi="Calibri" w:cs="Calibri"/>
          <w:b/>
          <w:bCs/>
          <w:color w:val="000000"/>
          <w:sz w:val="32"/>
          <w:szCs w:val="32"/>
          <w:u w:val="single"/>
        </w:rPr>
        <w:t>and camera on. </w:t>
      </w:r>
      <w:r w:rsidRPr="00AE618A">
        <w:rPr>
          <w:rFonts w:ascii="Calibri" w:eastAsia="Times New Roman" w:hAnsi="Calibri" w:cs="Calibri"/>
          <w:b/>
          <w:bCs/>
          <w:color w:val="000000"/>
          <w:sz w:val="32"/>
          <w:szCs w:val="32"/>
        </w:rPr>
        <w:t> </w:t>
      </w:r>
    </w:p>
    <w:p w14:paraId="2F285568"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lastRenderedPageBreak/>
        <w:t> </w:t>
      </w:r>
    </w:p>
    <w:p w14:paraId="3961393E"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As noted earlier, Holy Conversation #2 will take place this Sunday, October 18.  Zoom meeting information has been emailed to registered participants.  The zoom connection is the same as that for Holy Conversation #1.</w:t>
      </w:r>
    </w:p>
    <w:p w14:paraId="61DDDDC8" w14:textId="77777777" w:rsidR="00AE618A" w:rsidRPr="00AE618A" w:rsidRDefault="00AE618A" w:rsidP="00AE618A">
      <w:pPr>
        <w:spacing w:after="0"/>
        <w:rPr>
          <w:rFonts w:ascii="Calibri" w:eastAsia="Times New Roman" w:hAnsi="Calibri" w:cs="Calibri"/>
        </w:rPr>
      </w:pPr>
    </w:p>
    <w:p w14:paraId="17922ED4"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The St. Luke’s Rector Search Committee looks forward to hearing your stories about when each of you has been most hurt, angry or disappointed by St. Luke’s in the second Holy Conversation.  As each Holy Conversation considers a different question, the search committee really needs your input at all three conversations – October 11, October 18 and October 21 -22.</w:t>
      </w:r>
    </w:p>
    <w:p w14:paraId="5E1B4771" w14:textId="77777777" w:rsidR="00AE618A" w:rsidRPr="00AE618A" w:rsidRDefault="00AE618A" w:rsidP="00AE618A">
      <w:pPr>
        <w:spacing w:after="0"/>
        <w:rPr>
          <w:rFonts w:ascii="Calibri" w:eastAsia="Times New Roman" w:hAnsi="Calibri" w:cs="Calibri"/>
        </w:rPr>
      </w:pPr>
      <w:r w:rsidRPr="00AE618A">
        <w:rPr>
          <w:rFonts w:ascii="Cambria" w:eastAsia="Times New Roman" w:hAnsi="Cambria" w:cs="Calibri"/>
          <w:color w:val="000000"/>
          <w:sz w:val="27"/>
          <w:szCs w:val="27"/>
        </w:rPr>
        <w:t> </w:t>
      </w:r>
    </w:p>
    <w:p w14:paraId="57909E61"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For questions please contact </w:t>
      </w:r>
      <w:hyperlink r:id="rId4" w:tgtFrame="_blank" w:history="1">
        <w:r w:rsidRPr="00AE618A">
          <w:rPr>
            <w:rFonts w:ascii="Calibri" w:eastAsia="Times New Roman" w:hAnsi="Calibri" w:cs="Calibri"/>
            <w:color w:val="0000FF"/>
            <w:sz w:val="32"/>
            <w:szCs w:val="32"/>
            <w:u w:val="single"/>
          </w:rPr>
          <w:t>stlukesdcsearch@gmail.com</w:t>
        </w:r>
      </w:hyperlink>
      <w:r w:rsidRPr="00AE618A">
        <w:rPr>
          <w:rFonts w:ascii="Calibri" w:eastAsia="Times New Roman" w:hAnsi="Calibri" w:cs="Calibri"/>
          <w:color w:val="000000"/>
          <w:sz w:val="32"/>
          <w:szCs w:val="32"/>
        </w:rPr>
        <w:t>. </w:t>
      </w:r>
    </w:p>
    <w:p w14:paraId="6218D165" w14:textId="77777777" w:rsidR="00AE618A" w:rsidRPr="00AE618A" w:rsidRDefault="00AE618A" w:rsidP="00AE618A">
      <w:pPr>
        <w:spacing w:after="0"/>
        <w:rPr>
          <w:rFonts w:ascii="Calibri" w:eastAsia="Times New Roman" w:hAnsi="Calibri" w:cs="Calibri"/>
        </w:rPr>
      </w:pPr>
      <w:r w:rsidRPr="00AE618A">
        <w:rPr>
          <w:rFonts w:ascii="Cambria" w:eastAsia="Times New Roman" w:hAnsi="Cambria" w:cs="Calibri"/>
          <w:color w:val="000000"/>
          <w:sz w:val="27"/>
          <w:szCs w:val="27"/>
        </w:rPr>
        <w:t> </w:t>
      </w:r>
    </w:p>
    <w:p w14:paraId="6D25E794"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Faithfully,</w:t>
      </w:r>
    </w:p>
    <w:p w14:paraId="62321B70" w14:textId="77777777" w:rsidR="00AE618A" w:rsidRPr="00AE618A" w:rsidRDefault="00AE618A" w:rsidP="00AE618A">
      <w:pPr>
        <w:spacing w:after="0"/>
        <w:rPr>
          <w:rFonts w:ascii="Calibri" w:eastAsia="Times New Roman" w:hAnsi="Calibri" w:cs="Calibri"/>
        </w:rPr>
      </w:pPr>
      <w:r w:rsidRPr="00AE618A">
        <w:rPr>
          <w:rFonts w:ascii="Calibri" w:eastAsia="Times New Roman" w:hAnsi="Calibri" w:cs="Calibri"/>
          <w:color w:val="000000"/>
          <w:sz w:val="32"/>
          <w:szCs w:val="32"/>
        </w:rPr>
        <w:t>The 2020 St. Luke's Rector Search Committee</w:t>
      </w:r>
    </w:p>
    <w:p w14:paraId="02E74081" w14:textId="77777777" w:rsidR="00617506" w:rsidRDefault="00617506"/>
    <w:p w14:paraId="0FAED0E1" w14:textId="77777777" w:rsidR="00EC60D4" w:rsidRDefault="00EC60D4"/>
    <w:p w14:paraId="255FAAAB" w14:textId="77777777" w:rsidR="00EC60D4" w:rsidRDefault="00EC60D4"/>
    <w:p w14:paraId="5BAE9A28" w14:textId="380C1174" w:rsidR="002071EA" w:rsidRDefault="002071EA">
      <w:r>
        <w:t xml:space="preserve">October </w:t>
      </w:r>
      <w:r w:rsidR="009B2857">
        <w:t>4</w:t>
      </w:r>
      <w:r w:rsidR="001461D5">
        <w:t>, 2020</w:t>
      </w:r>
    </w:p>
    <w:p w14:paraId="60FBEF97" w14:textId="77777777" w:rsidR="00617506" w:rsidRPr="00617506" w:rsidRDefault="00617506" w:rsidP="00617506">
      <w:pPr>
        <w:shd w:val="clear" w:color="auto" w:fill="FFFFFF"/>
        <w:spacing w:after="0"/>
        <w:jc w:val="center"/>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St. Luke's Rector Search Committee</w:t>
      </w:r>
    </w:p>
    <w:p w14:paraId="3C235975" w14:textId="09F0A2A1" w:rsidR="00617506" w:rsidRPr="00617506" w:rsidRDefault="00617506" w:rsidP="00617506">
      <w:pPr>
        <w:shd w:val="clear" w:color="auto" w:fill="FFFFFF"/>
        <w:spacing w:after="0"/>
        <w:jc w:val="center"/>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 xml:space="preserve"> October </w:t>
      </w:r>
      <w:r w:rsidR="009B2857">
        <w:rPr>
          <w:rFonts w:ascii="Calibri" w:eastAsia="Times New Roman" w:hAnsi="Calibri" w:cs="Calibri"/>
          <w:color w:val="000000"/>
          <w:sz w:val="32"/>
          <w:szCs w:val="32"/>
        </w:rPr>
        <w:t>4</w:t>
      </w:r>
      <w:r w:rsidRPr="00617506">
        <w:rPr>
          <w:rFonts w:ascii="Calibri" w:eastAsia="Times New Roman" w:hAnsi="Calibri" w:cs="Calibri"/>
          <w:color w:val="000000"/>
          <w:sz w:val="32"/>
          <w:szCs w:val="32"/>
        </w:rPr>
        <w:t>, 2020</w:t>
      </w:r>
    </w:p>
    <w:p w14:paraId="332BC308" w14:textId="77777777" w:rsidR="00617506" w:rsidRPr="00617506" w:rsidRDefault="00617506" w:rsidP="00617506">
      <w:pPr>
        <w:shd w:val="clear" w:color="auto" w:fill="FFFFFF"/>
        <w:spacing w:after="0"/>
        <w:jc w:val="center"/>
        <w:rPr>
          <w:rFonts w:ascii="Cambria" w:eastAsia="Times New Roman" w:hAnsi="Cambria" w:cs="Times New Roman"/>
          <w:color w:val="000000"/>
          <w:sz w:val="27"/>
          <w:szCs w:val="27"/>
        </w:rPr>
      </w:pPr>
    </w:p>
    <w:p w14:paraId="30E5E878"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The St. Luke’s Rector Search Committee is grateful that so many people in the parish have agreed to participate in the Holy Conversations scheduled for October and November. The success of the search committee depends on your honest and thoughtful participation.</w:t>
      </w:r>
    </w:p>
    <w:p w14:paraId="7F13FFE8"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p>
    <w:p w14:paraId="3D4D6FF3"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 xml:space="preserve">Because so many parishioners have agreed to join the Holy Conversations, we need to add additional times so that the breakout groups are not too large. Thus we have scheduled two sessions of Zoom Holy Conversations  - one for 1:00 -2:30 pm and a second for 3 – 4:30 </w:t>
      </w:r>
      <w:r w:rsidRPr="00617506">
        <w:rPr>
          <w:rFonts w:ascii="Calibri" w:eastAsia="Times New Roman" w:hAnsi="Calibri" w:cs="Calibri"/>
          <w:color w:val="000000"/>
          <w:sz w:val="32"/>
          <w:szCs w:val="32"/>
        </w:rPr>
        <w:lastRenderedPageBreak/>
        <w:t>pm  - for Sunday, October 11 and Sunday, October 18 and two sessions for the third Holy Conversation which will take place on Wednesday, October 21 and Thursday, October 22 7:00-8:30 pm. </w:t>
      </w:r>
    </w:p>
    <w:p w14:paraId="5ECCA31A"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p>
    <w:p w14:paraId="6B9A16E0"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The Holy Conversations, which take place by phone, will be scheduled separately. </w:t>
      </w:r>
      <w:r w:rsidRPr="00617506">
        <w:rPr>
          <w:rFonts w:ascii="Calibri" w:eastAsia="Times New Roman" w:hAnsi="Calibri" w:cs="Calibri"/>
          <w:b/>
          <w:bCs/>
          <w:color w:val="000000"/>
          <w:sz w:val="32"/>
          <w:szCs w:val="32"/>
        </w:rPr>
        <w:t> </w:t>
      </w:r>
      <w:r w:rsidRPr="00617506">
        <w:rPr>
          <w:rFonts w:ascii="Calibri" w:eastAsia="Times New Roman" w:hAnsi="Calibri" w:cs="Calibri"/>
          <w:b/>
          <w:bCs/>
          <w:color w:val="000000"/>
          <w:sz w:val="32"/>
          <w:szCs w:val="32"/>
          <w:u w:val="single"/>
        </w:rPr>
        <w:t>Those participating by phone will be contacted separately as to time and day.</w:t>
      </w:r>
    </w:p>
    <w:p w14:paraId="116C87F0"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 </w:t>
      </w:r>
    </w:p>
    <w:p w14:paraId="0BA7BFB5"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b/>
          <w:bCs/>
          <w:color w:val="000000"/>
          <w:sz w:val="32"/>
          <w:szCs w:val="32"/>
        </w:rPr>
        <w:t>For the Zoom sessions: </w:t>
      </w:r>
      <w:r w:rsidRPr="00617506">
        <w:rPr>
          <w:rFonts w:ascii="Calibri" w:eastAsia="Times New Roman" w:hAnsi="Calibri" w:cs="Calibri"/>
          <w:b/>
          <w:bCs/>
          <w:color w:val="000000"/>
          <w:sz w:val="32"/>
          <w:szCs w:val="32"/>
          <w:u w:val="single"/>
        </w:rPr>
        <w:t>Please be sure to sign into Zoom 10-15 minutes before the official start time and have your video</w:t>
      </w:r>
      <w:r w:rsidRPr="00617506">
        <w:rPr>
          <w:rFonts w:ascii="Calibri" w:eastAsia="Times New Roman" w:hAnsi="Calibri" w:cs="Calibri"/>
          <w:b/>
          <w:bCs/>
          <w:color w:val="000000"/>
          <w:sz w:val="32"/>
          <w:szCs w:val="32"/>
        </w:rPr>
        <w:t> </w:t>
      </w:r>
      <w:r w:rsidRPr="00617506">
        <w:rPr>
          <w:rFonts w:ascii="Calibri" w:eastAsia="Times New Roman" w:hAnsi="Calibri" w:cs="Calibri"/>
          <w:b/>
          <w:bCs/>
          <w:color w:val="000000"/>
          <w:sz w:val="32"/>
          <w:szCs w:val="32"/>
          <w:u w:val="single"/>
        </w:rPr>
        <w:t>and camera on. </w:t>
      </w:r>
      <w:r w:rsidRPr="00617506">
        <w:rPr>
          <w:rFonts w:ascii="Calibri" w:eastAsia="Times New Roman" w:hAnsi="Calibri" w:cs="Calibri"/>
          <w:b/>
          <w:bCs/>
          <w:color w:val="000000"/>
          <w:sz w:val="32"/>
          <w:szCs w:val="32"/>
        </w:rPr>
        <w:t> </w:t>
      </w:r>
    </w:p>
    <w:p w14:paraId="3D723B1A"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 </w:t>
      </w:r>
    </w:p>
    <w:p w14:paraId="62521EB3"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Holy Conversation #1 will take place this Sunday, Oct 11.  Zoom meeting information will be emailed to registered participants.</w:t>
      </w:r>
    </w:p>
    <w:p w14:paraId="03709318"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The St. Luke’s Rector Search Committee looks forward to hearing your stories about when each of you has been most engaged or excited about St. Luke’s in the first Holy Conversation.  As each Holy Conversation considers a different question, the search committee really needs your input at all three conversations – October 11, October 18 and October 21 -22.</w:t>
      </w:r>
    </w:p>
    <w:p w14:paraId="10C7BFEF"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p>
    <w:p w14:paraId="5A1B00D9"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For questions please contact stlukesdcsearch@gmail.com. </w:t>
      </w:r>
    </w:p>
    <w:p w14:paraId="58FC7A8B"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p>
    <w:p w14:paraId="68F60E0B" w14:textId="77777777" w:rsidR="00617506" w:rsidRPr="00617506" w:rsidRDefault="00617506" w:rsidP="00617506">
      <w:pPr>
        <w:shd w:val="clear" w:color="auto" w:fill="FFFFFF"/>
        <w:spacing w:after="0"/>
        <w:rPr>
          <w:rFonts w:ascii="Cambria" w:eastAsia="Times New Roman" w:hAnsi="Cambria" w:cs="Times New Roman"/>
          <w:color w:val="000000"/>
          <w:sz w:val="27"/>
          <w:szCs w:val="27"/>
        </w:rPr>
      </w:pPr>
      <w:r w:rsidRPr="00617506">
        <w:rPr>
          <w:rFonts w:ascii="Calibri" w:eastAsia="Times New Roman" w:hAnsi="Calibri" w:cs="Calibri"/>
          <w:color w:val="000000"/>
          <w:sz w:val="32"/>
          <w:szCs w:val="32"/>
        </w:rPr>
        <w:t>Faithfully,</w:t>
      </w:r>
    </w:p>
    <w:p w14:paraId="4285BD3F" w14:textId="77777777" w:rsidR="00617506" w:rsidRPr="00617506" w:rsidRDefault="00617506" w:rsidP="00617506">
      <w:pPr>
        <w:shd w:val="clear" w:color="auto" w:fill="FFFFFF"/>
        <w:spacing w:after="0"/>
        <w:rPr>
          <w:rFonts w:ascii="Arial" w:eastAsia="Times New Roman" w:hAnsi="Arial" w:cs="Arial"/>
          <w:color w:val="000000"/>
          <w:sz w:val="24"/>
          <w:szCs w:val="24"/>
        </w:rPr>
      </w:pPr>
      <w:r w:rsidRPr="00617506">
        <w:rPr>
          <w:rFonts w:ascii="Calibri" w:eastAsia="Times New Roman" w:hAnsi="Calibri" w:cs="Calibri"/>
          <w:color w:val="000000"/>
          <w:sz w:val="32"/>
          <w:szCs w:val="32"/>
        </w:rPr>
        <w:t>The 2020 St. Luke's Rector Search Committee</w:t>
      </w:r>
    </w:p>
    <w:p w14:paraId="772D57BE" w14:textId="56C09D5A" w:rsidR="003D2044" w:rsidRDefault="003D2044" w:rsidP="00617506"/>
    <w:p w14:paraId="36617783" w14:textId="77777777" w:rsidR="009B2857" w:rsidRDefault="009B2857" w:rsidP="00617506"/>
    <w:p w14:paraId="074312E7" w14:textId="6C1402E9" w:rsidR="009B2857" w:rsidRDefault="009B2857" w:rsidP="00617506">
      <w:r>
        <w:rPr>
          <w:rFonts w:ascii="Arial" w:hAnsi="Arial" w:cs="Arial"/>
          <w:color w:val="797979"/>
          <w:sz w:val="30"/>
          <w:szCs w:val="30"/>
          <w:shd w:val="clear" w:color="auto" w:fill="FFFFFF"/>
        </w:rPr>
        <w:t>The St. Luke’s Rector Search Committee looks forward to hearing your stories about when each of you has been most engaged or excited about St. Luke’s at 1 pm on Sunday, October 11, 2020.  If you haven’t responded to Arlene, Lilian or Joyce about your participation in these Holy Conversations, please do so as soon as possible.  The search committee is hard at work preparing for the 3 Holy Conversations on October 11, 18 and 21</w:t>
      </w:r>
    </w:p>
    <w:sectPr w:rsidR="009B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44"/>
    <w:rsid w:val="001461D5"/>
    <w:rsid w:val="002071EA"/>
    <w:rsid w:val="003D2044"/>
    <w:rsid w:val="003E22FE"/>
    <w:rsid w:val="0052501E"/>
    <w:rsid w:val="005A6011"/>
    <w:rsid w:val="00617506"/>
    <w:rsid w:val="007F0BA6"/>
    <w:rsid w:val="009B2857"/>
    <w:rsid w:val="00AE618A"/>
    <w:rsid w:val="00B14EDD"/>
    <w:rsid w:val="00B53A62"/>
    <w:rsid w:val="00C3103B"/>
    <w:rsid w:val="00CD6184"/>
    <w:rsid w:val="00E6755F"/>
    <w:rsid w:val="00EC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F56E"/>
  <w15:chartTrackingRefBased/>
  <w15:docId w15:val="{EFC341E2-8359-4ED0-9072-57AABC5E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01E"/>
    <w:rPr>
      <w:sz w:val="16"/>
      <w:szCs w:val="16"/>
    </w:rPr>
  </w:style>
  <w:style w:type="paragraph" w:styleId="CommentText">
    <w:name w:val="annotation text"/>
    <w:basedOn w:val="Normal"/>
    <w:link w:val="CommentTextChar"/>
    <w:uiPriority w:val="99"/>
    <w:semiHidden/>
    <w:unhideWhenUsed/>
    <w:rsid w:val="0052501E"/>
    <w:rPr>
      <w:sz w:val="20"/>
      <w:szCs w:val="20"/>
    </w:rPr>
  </w:style>
  <w:style w:type="character" w:customStyle="1" w:styleId="CommentTextChar">
    <w:name w:val="Comment Text Char"/>
    <w:basedOn w:val="DefaultParagraphFont"/>
    <w:link w:val="CommentText"/>
    <w:uiPriority w:val="99"/>
    <w:semiHidden/>
    <w:rsid w:val="0052501E"/>
    <w:rPr>
      <w:sz w:val="20"/>
      <w:szCs w:val="20"/>
    </w:rPr>
  </w:style>
  <w:style w:type="paragraph" w:styleId="CommentSubject">
    <w:name w:val="annotation subject"/>
    <w:basedOn w:val="CommentText"/>
    <w:next w:val="CommentText"/>
    <w:link w:val="CommentSubjectChar"/>
    <w:uiPriority w:val="99"/>
    <w:semiHidden/>
    <w:unhideWhenUsed/>
    <w:rsid w:val="0052501E"/>
    <w:rPr>
      <w:b/>
      <w:bCs/>
    </w:rPr>
  </w:style>
  <w:style w:type="character" w:customStyle="1" w:styleId="CommentSubjectChar">
    <w:name w:val="Comment Subject Char"/>
    <w:basedOn w:val="CommentTextChar"/>
    <w:link w:val="CommentSubject"/>
    <w:uiPriority w:val="99"/>
    <w:semiHidden/>
    <w:rsid w:val="0052501E"/>
    <w:rPr>
      <w:b/>
      <w:bCs/>
      <w:sz w:val="20"/>
      <w:szCs w:val="20"/>
    </w:rPr>
  </w:style>
  <w:style w:type="paragraph" w:styleId="BalloonText">
    <w:name w:val="Balloon Text"/>
    <w:basedOn w:val="Normal"/>
    <w:link w:val="BalloonTextChar"/>
    <w:uiPriority w:val="99"/>
    <w:semiHidden/>
    <w:unhideWhenUsed/>
    <w:rsid w:val="00525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1E"/>
    <w:rPr>
      <w:rFonts w:ascii="Segoe UI" w:hAnsi="Segoe UI" w:cs="Segoe UI"/>
      <w:sz w:val="18"/>
      <w:szCs w:val="18"/>
    </w:rPr>
  </w:style>
  <w:style w:type="paragraph" w:styleId="NormalWeb">
    <w:name w:val="Normal (Web)"/>
    <w:basedOn w:val="Normal"/>
    <w:uiPriority w:val="99"/>
    <w:semiHidden/>
    <w:unhideWhenUsed/>
    <w:rsid w:val="00AE61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7800">
      <w:bodyDiv w:val="1"/>
      <w:marLeft w:val="0"/>
      <w:marRight w:val="0"/>
      <w:marTop w:val="0"/>
      <w:marBottom w:val="0"/>
      <w:divBdr>
        <w:top w:val="none" w:sz="0" w:space="0" w:color="auto"/>
        <w:left w:val="none" w:sz="0" w:space="0" w:color="auto"/>
        <w:bottom w:val="none" w:sz="0" w:space="0" w:color="auto"/>
        <w:right w:val="none" w:sz="0" w:space="0" w:color="auto"/>
      </w:divBdr>
    </w:div>
    <w:div w:id="865828399">
      <w:bodyDiv w:val="1"/>
      <w:marLeft w:val="0"/>
      <w:marRight w:val="0"/>
      <w:marTop w:val="0"/>
      <w:marBottom w:val="0"/>
      <w:divBdr>
        <w:top w:val="none" w:sz="0" w:space="0" w:color="auto"/>
        <w:left w:val="none" w:sz="0" w:space="0" w:color="auto"/>
        <w:bottom w:val="none" w:sz="0" w:space="0" w:color="auto"/>
        <w:right w:val="none" w:sz="0" w:space="0" w:color="auto"/>
      </w:divBdr>
    </w:div>
    <w:div w:id="19350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lukesdc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Howland</dc:creator>
  <cp:keywords/>
  <dc:description/>
  <cp:lastModifiedBy>george nicol</cp:lastModifiedBy>
  <cp:revision>2</cp:revision>
  <dcterms:created xsi:type="dcterms:W3CDTF">2020-10-18T02:51:00Z</dcterms:created>
  <dcterms:modified xsi:type="dcterms:W3CDTF">2020-10-18T02:51:00Z</dcterms:modified>
</cp:coreProperties>
</file>